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235B" w14:textId="21E74048" w:rsidR="00E51A24" w:rsidRPr="00E51A24" w:rsidRDefault="00E51A24" w:rsidP="00E51A24">
      <w:pPr>
        <w:pStyle w:val="Titel"/>
        <w:spacing w:before="1200" w:after="0" w:line="360" w:lineRule="exact"/>
        <w:rPr>
          <w:rFonts w:ascii="RijksoverheidSansHeadingTT" w:hAnsi="RijksoverheidSansHeadingTT"/>
          <w:b/>
          <w:bCs w:val="0"/>
          <w:color w:val="007BC7"/>
          <w:sz w:val="36"/>
          <w:szCs w:val="36"/>
        </w:rPr>
      </w:pPr>
      <w:r w:rsidRPr="00E51A24">
        <w:rPr>
          <w:rFonts w:ascii="RijksoverheidSansHeadingTT" w:hAnsi="RijksoverheidSansHeadingTT"/>
          <w:b/>
          <w:bCs w:val="0"/>
          <w:noProof/>
          <w:color w:val="007BC7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5C8521D" wp14:editId="516FC9AE">
            <wp:simplePos x="0" y="0"/>
            <wp:positionH relativeFrom="column">
              <wp:posOffset>2880360</wp:posOffset>
            </wp:positionH>
            <wp:positionV relativeFrom="paragraph">
              <wp:posOffset>-662305</wp:posOffset>
            </wp:positionV>
            <wp:extent cx="2109470" cy="1222280"/>
            <wp:effectExtent l="0" t="0" r="5080" b="0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2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24"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>Model A</w:t>
      </w:r>
      <w:r w:rsidR="003F2630"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>2</w:t>
      </w:r>
      <w:r w:rsidRPr="00E51A24"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 xml:space="preserve">: Activiteitenplan </w:t>
      </w:r>
      <w:r w:rsidR="009D2659"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>Opschalingsproject</w:t>
      </w:r>
    </w:p>
    <w:p w14:paraId="22455652" w14:textId="6F6A660C" w:rsidR="00E51A24" w:rsidRPr="00E51A24" w:rsidRDefault="00E51A24" w:rsidP="00E51A24">
      <w:pPr>
        <w:pStyle w:val="Ondertitel"/>
        <w:rPr>
          <w:rFonts w:ascii="RijksoverheidSansHeadingTT" w:hAnsi="RijksoverheidSansHeadingTT"/>
          <w:color w:val="007BC7"/>
          <w:sz w:val="36"/>
          <w:szCs w:val="36"/>
        </w:rPr>
      </w:pPr>
      <w:r w:rsidRPr="00E51A24">
        <w:rPr>
          <w:rFonts w:ascii="RijksoverheidSansHeadingTT" w:hAnsi="RijksoverheidSansHeadingTT"/>
          <w:color w:val="007BC7"/>
          <w:sz w:val="36"/>
          <w:szCs w:val="36"/>
        </w:rPr>
        <w:t>Stimuleringsregeling Technologie in Ondersteuning en Zorg (STOZ)</w:t>
      </w:r>
    </w:p>
    <w:p w14:paraId="7042D6D4" w14:textId="2400C418" w:rsidR="00D100E8" w:rsidRPr="00E51A24" w:rsidRDefault="00E51A24" w:rsidP="00D100E8">
      <w:pPr>
        <w:pStyle w:val="Kop1"/>
        <w:spacing w:before="0" w:after="0" w:line="240" w:lineRule="exact"/>
        <w:rPr>
          <w:rFonts w:ascii="Verdana" w:eastAsia="Times New Roman" w:hAnsi="Verdana" w:cs="Tahoma"/>
          <w:b w:val="0"/>
          <w:bCs w:val="0"/>
          <w:kern w:val="0"/>
          <w:sz w:val="18"/>
          <w:szCs w:val="18"/>
          <w:lang w:val="fr-BE" w:eastAsia="nl-NL"/>
        </w:rPr>
      </w:pPr>
      <w:r w:rsidRPr="00E51A24">
        <w:rPr>
          <w:rFonts w:ascii="Verdana" w:hAnsi="Verdana"/>
          <w:b w:val="0"/>
          <w:bCs w:val="0"/>
          <w:sz w:val="18"/>
          <w:szCs w:val="18"/>
        </w:rPr>
        <w:t>Dit activiteitenplan voegt u toe aan uw subsidieaanvraag.</w:t>
      </w:r>
    </w:p>
    <w:p w14:paraId="72FEE7D1" w14:textId="4AD8DB42" w:rsidR="002525BC" w:rsidRPr="00E51A24" w:rsidRDefault="00E51A24" w:rsidP="002F2F1C">
      <w:pPr>
        <w:pStyle w:val="Kop1"/>
        <w:spacing w:before="360" w:after="120" w:line="220" w:lineRule="exact"/>
        <w:rPr>
          <w:rFonts w:ascii="Verdana" w:hAnsi="Verdana"/>
          <w:b w:val="0"/>
          <w:bCs w:val="0"/>
          <w:color w:val="007BC7"/>
          <w:sz w:val="22"/>
          <w:szCs w:val="22"/>
          <w:lang w:val="fr-BE"/>
        </w:rPr>
      </w:pPr>
      <w:r w:rsidRPr="00E51A24">
        <w:rPr>
          <w:rFonts w:ascii="Verdana" w:hAnsi="Verdana"/>
          <w:b w:val="0"/>
          <w:bCs w:val="0"/>
          <w:color w:val="007BC7"/>
          <w:sz w:val="22"/>
          <w:szCs w:val="22"/>
        </w:rPr>
        <w:t>Samenvatting (openbaar)</w:t>
      </w:r>
    </w:p>
    <w:p w14:paraId="0E5233E3" w14:textId="79EE94E5" w:rsidR="00DA09E5" w:rsidRPr="00E51A24" w:rsidRDefault="00E51A24" w:rsidP="00DA09E5">
      <w:pPr>
        <w:spacing w:after="0" w:line="240" w:lineRule="exact"/>
        <w:rPr>
          <w:rFonts w:ascii="Verdana" w:hAnsi="Verdana"/>
          <w:sz w:val="18"/>
          <w:szCs w:val="18"/>
        </w:rPr>
      </w:pPr>
      <w:r w:rsidRPr="00E51A24">
        <w:rPr>
          <w:rFonts w:ascii="Verdana" w:hAnsi="Verdana"/>
          <w:sz w:val="18"/>
          <w:szCs w:val="18"/>
        </w:rPr>
        <w:t>Geef een korte samenvatting van het activiteitenplan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916E0" w:rsidRPr="00E654F8" w14:paraId="42BE61CE" w14:textId="77777777" w:rsidTr="00E51A24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EDA2B5C" w14:textId="4D86F8A3" w:rsidR="003916E0" w:rsidRPr="00E654F8" w:rsidRDefault="003916E0" w:rsidP="00960D9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AC9BA7" w14:textId="4C972CE8" w:rsidR="007723B9" w:rsidRPr="009D2659" w:rsidRDefault="00B81CA4" w:rsidP="00B81CA4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 w:rsidRPr="009D2659">
        <w:rPr>
          <w:rFonts w:ascii="Verdana" w:hAnsi="Verdana"/>
          <w:b w:val="0"/>
          <w:bCs w:val="0"/>
          <w:color w:val="007BC7"/>
          <w:sz w:val="22"/>
          <w:szCs w:val="22"/>
        </w:rPr>
        <w:t>Achtergrond/aanleiding</w:t>
      </w:r>
    </w:p>
    <w:p w14:paraId="1263A360" w14:textId="16935E30" w:rsidR="00B81CA4" w:rsidRPr="00B81CA4" w:rsidRDefault="00B81CA4" w:rsidP="00B81CA4">
      <w:pPr>
        <w:spacing w:after="0" w:line="240" w:lineRule="exact"/>
        <w:rPr>
          <w:rFonts w:ascii="Verdana" w:hAnsi="Verdana"/>
          <w:i/>
          <w:iCs/>
          <w:sz w:val="18"/>
          <w:szCs w:val="18"/>
          <w:lang w:val="en-US"/>
        </w:rPr>
      </w:pPr>
      <w:r w:rsidRPr="00B81CA4">
        <w:rPr>
          <w:rFonts w:ascii="Verdana" w:hAnsi="Verdana"/>
          <w:i/>
          <w:iCs/>
          <w:sz w:val="18"/>
          <w:szCs w:val="18"/>
        </w:rPr>
        <w:t xml:space="preserve">In dit onderdeel geeft u een toelichting op de algemene en specifieke overwegingen van uw subsidieaanvraag. </w:t>
      </w:r>
      <w:r w:rsidRPr="00B81CA4">
        <w:rPr>
          <w:rFonts w:ascii="Verdana" w:hAnsi="Verdana"/>
          <w:i/>
          <w:iCs/>
          <w:sz w:val="18"/>
          <w:szCs w:val="18"/>
          <w:lang w:val="en-US"/>
        </w:rPr>
        <w:t>U gaat hier onder andere in op:</w:t>
      </w:r>
    </w:p>
    <w:p w14:paraId="530E3574" w14:textId="7ACAC0DA" w:rsidR="00805A4F" w:rsidRPr="00B81CA4" w:rsidRDefault="009D2659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9D2659">
        <w:rPr>
          <w:rFonts w:ascii="Verdana" w:hAnsi="Verdana"/>
          <w:color w:val="000000" w:themeColor="text1"/>
          <w:sz w:val="18"/>
          <w:szCs w:val="18"/>
        </w:rPr>
        <w:t>De regio (werkgebied van het samenwerkingsverband) en de regionale opgaves en ontwikkelingen.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05A4F" w:rsidRPr="00E654F8" w14:paraId="6606F761" w14:textId="77777777" w:rsidTr="00E51A24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A09F2B" w14:textId="09B82E5E" w:rsidR="00805A4F" w:rsidRPr="00E654F8" w:rsidRDefault="00805A4F" w:rsidP="0091166C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0" w:name="_Hlk160013033"/>
          </w:p>
        </w:tc>
      </w:tr>
    </w:tbl>
    <w:bookmarkEnd w:id="0"/>
    <w:p w14:paraId="14A29CE9" w14:textId="6B7CF8A8" w:rsidR="00B81CA4" w:rsidRPr="009D2659" w:rsidRDefault="009D2659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9D2659">
        <w:rPr>
          <w:rFonts w:ascii="Verdana" w:hAnsi="Verdana"/>
          <w:color w:val="000000" w:themeColor="text1"/>
          <w:sz w:val="18"/>
          <w:szCs w:val="18"/>
        </w:rPr>
        <w:t>Hoe het plan aansluit op de regionale opgaves en ontwikkelingen.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34F1B32C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D6A6000" w14:textId="6BADFB17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736A4A" w14:textId="046C41C7" w:rsidR="00B81CA4" w:rsidRPr="00B81CA4" w:rsidRDefault="009D2659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9D2659">
        <w:rPr>
          <w:rFonts w:ascii="Verdana" w:hAnsi="Verdana"/>
          <w:color w:val="000000" w:themeColor="text1"/>
          <w:sz w:val="18"/>
          <w:szCs w:val="18"/>
        </w:rPr>
        <w:t>Overige toelichting (als u meer wilt vertellen over de achtergrond of aanleiding om over te gaan op digitale en hybride zorg).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52C2F2C1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1C16169" w14:textId="03261BD1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2BFC66" w14:textId="4D35F95F" w:rsidR="00B81CA4" w:rsidRPr="00B81CA4" w:rsidRDefault="009D2659" w:rsidP="00B81CA4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>
        <w:rPr>
          <w:rFonts w:ascii="Verdana" w:hAnsi="Verdana"/>
          <w:b w:val="0"/>
          <w:bCs w:val="0"/>
          <w:color w:val="007BC7"/>
          <w:sz w:val="22"/>
          <w:szCs w:val="22"/>
        </w:rPr>
        <w:t>Doelstelling</w:t>
      </w:r>
    </w:p>
    <w:p w14:paraId="0BC3F9BE" w14:textId="30E99A34" w:rsidR="009D2659" w:rsidRPr="00627255" w:rsidRDefault="003F2630" w:rsidP="00627255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3F2630">
        <w:rPr>
          <w:rFonts w:ascii="Verdana" w:hAnsi="Verdana"/>
          <w:i/>
          <w:iCs/>
          <w:sz w:val="18"/>
          <w:szCs w:val="18"/>
        </w:rPr>
        <w:t>Beschrijf de doelstelling(en). Maak deze specifiek en meetbaar, zowel kwalitatief als kwantitatief. Ga daarbij concreet in op:</w:t>
      </w:r>
    </w:p>
    <w:p w14:paraId="45A9519F" w14:textId="56A6486C" w:rsidR="00B81CA4" w:rsidRPr="00B81CA4" w:rsidRDefault="003F2630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Welke zorg- of ondersteuningsprocessen worden getransformeerd en anders georganiseerd.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0ABA196E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BAD198E" w14:textId="461E8D58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6E5752" w14:textId="32729AD1" w:rsidR="00B81CA4" w:rsidRPr="00B81CA4" w:rsidRDefault="003F2630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Voor welk probleem/welke problemen de beoogde transformatie een oplossing biedt.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01CF3543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418ADC5" w14:textId="250D2A8E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3B04E4" w14:textId="4149FBAB" w:rsidR="00B81CA4" w:rsidRDefault="003F2630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In welke mate de transformatie bijdraagt aan het substantieel minder inzetten van zorg- of ondersteuningsmedewerkers of het creëren van arbeidsverlichting voor deze medewerkers.</w:t>
      </w:r>
    </w:p>
    <w:p w14:paraId="0094E3C8" w14:textId="3549CC11" w:rsidR="003F2630" w:rsidRDefault="003F2630" w:rsidP="003F2630">
      <w:pPr>
        <w:pStyle w:val="Lijstalinea"/>
        <w:spacing w:before="60" w:after="0" w:line="240" w:lineRule="exact"/>
        <w:ind w:left="584" w:firstLine="97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en/of</w:t>
      </w:r>
    </w:p>
    <w:p w14:paraId="4E0696E3" w14:textId="6CC11BEB" w:rsidR="003F2630" w:rsidRDefault="003F2630" w:rsidP="003F2630">
      <w:pPr>
        <w:pStyle w:val="Lijstalinea"/>
        <w:spacing w:before="60" w:after="0" w:line="240" w:lineRule="exact"/>
        <w:ind w:left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In welke mate de transformatie bijdraagt aan het langer thuis blijven wonen van cliënten met een chronische ziekte of beperking (of groot risico daarop) met gelijkblijvende of verminderde inzet van zorg- of ondersteuningsmedewerkers.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167D841D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4373F20" w14:textId="4799702C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41FA64" w14:textId="7D8F5FDA" w:rsidR="00B81CA4" w:rsidRPr="003F2630" w:rsidRDefault="003F2630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Een geschatte kosten-batenanalyse van de transformatie waaronder de impact op de kwaliteit van de zorg of ondersteuning, de toegankelijkheid, de betaalbaarheid en duurzaamheid (milieu-impact).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2E44C06E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62FAE76" w14:textId="4F0E6E2B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FFDC65" w14:textId="1F72DEF2" w:rsidR="00627255" w:rsidRPr="00B81CA4" w:rsidRDefault="003F2630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Overige toelichting (als u meer wilt vertellen over de achtergrond of aanleiding om over te gaan op digitale en hybride zorg).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27255" w:rsidRPr="00E654F8" w14:paraId="0D90ABC4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7B6DEDE" w14:textId="4F53ADAD" w:rsidR="00627255" w:rsidRPr="00E654F8" w:rsidRDefault="00627255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24B321" w14:textId="77777777" w:rsidR="00584CCE" w:rsidRDefault="00584CCE" w:rsidP="00326349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</w:p>
    <w:p w14:paraId="7B7DF2EA" w14:textId="20574CA9" w:rsidR="00326349" w:rsidRPr="00326349" w:rsidRDefault="00326349" w:rsidP="00326349">
      <w:pPr>
        <w:pStyle w:val="Kop1"/>
        <w:rPr>
          <w:rFonts w:ascii="Verdana" w:hAnsi="Verdana"/>
          <w:color w:val="007BC7"/>
          <w:sz w:val="22"/>
          <w:szCs w:val="22"/>
        </w:rPr>
      </w:pPr>
      <w:r w:rsidRPr="00326349">
        <w:rPr>
          <w:rFonts w:ascii="Verdana" w:hAnsi="Verdana"/>
          <w:b w:val="0"/>
          <w:bCs w:val="0"/>
          <w:color w:val="007BC7"/>
          <w:sz w:val="22"/>
          <w:szCs w:val="22"/>
        </w:rPr>
        <w:t>Beschrijving van de activiteiten</w:t>
      </w:r>
    </w:p>
    <w:p w14:paraId="29DCEB7A" w14:textId="57F9FBA3" w:rsidR="00326349" w:rsidRPr="00326349" w:rsidRDefault="00326349" w:rsidP="00326349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326349">
        <w:rPr>
          <w:rFonts w:ascii="Verdana" w:hAnsi="Verdana"/>
          <w:i/>
          <w:iCs/>
          <w:sz w:val="18"/>
          <w:szCs w:val="18"/>
        </w:rPr>
        <w:t>Beschrijf welke activiteiten worden uitgevoerd om de doelstelling(en) te behalen:</w:t>
      </w:r>
    </w:p>
    <w:p w14:paraId="1B427386" w14:textId="3AE5FD28" w:rsidR="00326349" w:rsidRPr="00B81CA4" w:rsidRDefault="00326349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de beoogde zorg- of ondersteuningsprocessen zijn ingericht (huidige praktijk) en welke onderdelen van deze processen u wilt digitaliseren.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1AEEF2F8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F56AB1A" w14:textId="2EE64A3E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EBC47F" w14:textId="6192B72C" w:rsidR="00326349" w:rsidRPr="009D2659" w:rsidRDefault="00326349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welke bewezen digitale en hybride processen van zorg of ondersteuning u wilt inzetten. Gebruik hiervoor het STOZ-overzicht dat staat onze website.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2AF212FE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EDE2302" w14:textId="6BA3A4B1" w:rsidR="00326349" w:rsidRPr="00E654F8" w:rsidRDefault="00D87E78" w:rsidP="00D87E78">
            <w:pPr>
              <w:tabs>
                <w:tab w:val="left" w:pos="950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23CF5924" w14:textId="5235D294" w:rsidR="00326349" w:rsidRPr="00B81CA4" w:rsidRDefault="00326349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u de digitale en hybride processen van zorg of ondersteuning gaat implementeren en opschalen.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3C0E3801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49B7CC3" w14:textId="38FC033C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FA9E39" w14:textId="2BD7848C" w:rsidR="00326349" w:rsidRPr="00B81CA4" w:rsidRDefault="004D690D" w:rsidP="00584CCE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4D690D">
        <w:rPr>
          <w:rFonts w:ascii="Verdana" w:hAnsi="Verdana"/>
          <w:color w:val="000000" w:themeColor="text1"/>
          <w:sz w:val="18"/>
          <w:szCs w:val="18"/>
        </w:rPr>
        <w:t>Beschrijf hoe u de digitale of hybride processen van zorg of ondersteuning gaat inbedden in de reguliere werkprocessen.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68B7DCAF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94D4E4" w14:textId="3E4A9AEB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9A05B5" w14:textId="747AE916" w:rsidR="00326349" w:rsidRPr="009D2659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zorg- of ondersteuningsmedewerkers worden betrokken bij de keuze van de digitale toepassingen, hoe deze toepassingen worden ingezet en de ervaringen met het gebruik.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4337E434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FD9D7C7" w14:textId="2B6AADEB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23A82D8" w14:textId="1A941A3F" w:rsidR="00326349" w:rsidRPr="00B81CA4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zorg- of ondersteuningsmedewerkers worden gestimuleerd en ondersteund bij de transformatie.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72863DEF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9BA7E26" w14:textId="69795A89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02FAA1" w14:textId="552677E5" w:rsidR="00326349" w:rsidRPr="00B81CA4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cliënten/mantelzorgers worden betrokken bij de keuze van de digitale toepassingen, hoe deze toepassingen worden ingezet en de ervaringen met het gebruik.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2631365E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455AF41" w14:textId="683AC394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FF8140" w14:textId="4FBD6F44" w:rsidR="00326349" w:rsidRPr="009D2659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welke (digitale) vaardigheden cliënten/mantelzorgers nodig hebben en hoe zij worden ondersteund bij de transformatie.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784F801A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0E4A92" w14:textId="11FE4A85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F26713" w14:textId="0E02FAD7" w:rsidR="00326349" w:rsidRPr="00B81CA4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de beoogde tussen- en eindresultaten. Het gaat hier om bereikte aantallen cliënten/mantelzorgers, aantallen zorg- of ondersteuningsmedewerkers die opgeleid worden, structurele inbedding in werkprocessen en borging inkoopafspraken.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494B85E0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A6900AC" w14:textId="1637A3E9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5BAF79" w14:textId="6DC3AE33" w:rsidR="00326349" w:rsidRPr="00B81CA4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u de resultaten van het project monitort en evalueert, zodat inzichtelijk wordt wat de impact van de transformatie is.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56169DA5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567B1A3" w14:textId="3975945E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AA9E34" w14:textId="02A7003F" w:rsidR="00326349" w:rsidRPr="009D2659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u de digitale of hybride processen van zorg of ondersteuning borgt in inkoop- en contractafspraken met inkopers.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7DFB29D3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88413DE" w14:textId="0EC25E53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807F5C" w14:textId="6E1DDB63" w:rsidR="00326349" w:rsidRPr="00B81CA4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van welke kennis en ervaringen van andere aanbieders u gebruik heeft gemaakt met de in dit plan benoemde digitale of hybride processen en bijbehorende technologische toepassing(en).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09FBD142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7A2C212" w14:textId="5F69B5BE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97849B" w14:textId="3B328B0C" w:rsidR="00326349" w:rsidRPr="00B81CA4" w:rsidRDefault="00326349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u de geleerde lessen, kennis en ervaringen met de uitvoering van dit activiteitenplan breder gaat delen.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18AE03BC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BC6E78D" w14:textId="6C46D79F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D21258" w14:textId="60501F75" w:rsidR="00326349" w:rsidRPr="009D2659" w:rsidRDefault="00326349" w:rsidP="00F413FB">
      <w:pPr>
        <w:pStyle w:val="Lijstalinea"/>
        <w:numPr>
          <w:ilvl w:val="0"/>
          <w:numId w:val="31"/>
        </w:numPr>
        <w:spacing w:before="36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lastRenderedPageBreak/>
        <w:t>Overige toelichting (als u meer wilt vertellen over de activiteiten die u binnen dit project wilt uitvoeren).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14D1B41A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16AC03" w14:textId="771D80AA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DE1F0E" w14:textId="2CA8C3E0" w:rsidR="00326349" w:rsidRPr="00326349" w:rsidRDefault="007142BF" w:rsidP="00326349">
      <w:pPr>
        <w:pStyle w:val="Kop1"/>
        <w:rPr>
          <w:rFonts w:ascii="Verdana" w:hAnsi="Verdana"/>
          <w:color w:val="007BC7"/>
          <w:sz w:val="22"/>
          <w:szCs w:val="22"/>
        </w:rPr>
      </w:pPr>
      <w:r w:rsidRPr="007142BF">
        <w:rPr>
          <w:rFonts w:ascii="Verdana" w:hAnsi="Verdana"/>
          <w:b w:val="0"/>
          <w:bCs w:val="0"/>
          <w:color w:val="007BC7"/>
          <w:sz w:val="22"/>
          <w:szCs w:val="22"/>
        </w:rPr>
        <w:t>Samenstelling samenwerkingsverband en andere betrokken partijen</w:t>
      </w:r>
    </w:p>
    <w:p w14:paraId="345A2597" w14:textId="153AEA88" w:rsidR="00326349" w:rsidRPr="00326349" w:rsidRDefault="007142BF" w:rsidP="00326349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7142BF">
        <w:rPr>
          <w:rFonts w:ascii="Verdana" w:hAnsi="Verdana"/>
          <w:i/>
          <w:iCs/>
          <w:sz w:val="18"/>
          <w:szCs w:val="18"/>
        </w:rPr>
        <w:t>Geef hier een overzicht van alle deelnemers in het samenwerkingsverband en andere partijen die betrokken zijn bij de uitvoering van het activiteitenplan.</w:t>
      </w:r>
    </w:p>
    <w:p w14:paraId="0160F2F7" w14:textId="25E942EB" w:rsidR="00326349" w:rsidRPr="00B81CA4" w:rsidRDefault="007142BF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Per deelnemer/betrokken partij: naam organisatie, beknopte omschrijving van de kernactiviteiten.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156C2508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F55B0CA" w14:textId="27D5ECCE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D55548" w14:textId="32BAC76A" w:rsidR="00326349" w:rsidRPr="009D2659" w:rsidRDefault="007142BF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Per deelnemer/betrokken partij: rol, taken en verantwoordelijkheden in het project (indeling in activiteiten, werkzaamheden en inzet capaciteit in uren).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7B43EE07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3359FE5" w14:textId="768668B3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0F7A93" w14:textId="1660CF37" w:rsidR="00326349" w:rsidRPr="00B81CA4" w:rsidRDefault="007142BF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Maak per deelnemer/betrokken partij inzichtelijk welke expertise (namen/functie/expertise) aanwezig is voor de uitvoering van de werkzaamheden.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6114E192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4DE594F" w14:textId="491E4B27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1E8EE1" w14:textId="5B88D92A" w:rsidR="00326349" w:rsidRPr="00B81CA4" w:rsidRDefault="007142BF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Beschrijf hoe u de samenwerking borgt.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0191C60C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5C3CB6" w14:textId="13DBAA2B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67691D" w14:textId="5E2662EF" w:rsidR="00326349" w:rsidRPr="009D2659" w:rsidRDefault="007142BF" w:rsidP="00F413F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Overige toelichting (als u meer wilt vertellen over de samenwerking).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5076C440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386490" w14:textId="49E7CD17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2F6A66" w14:textId="495537AA" w:rsidR="00627255" w:rsidRPr="00B81CA4" w:rsidRDefault="00B53EB7" w:rsidP="00627255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 w:rsidRPr="00B53EB7">
        <w:rPr>
          <w:rFonts w:ascii="Verdana" w:hAnsi="Verdana"/>
          <w:b w:val="0"/>
          <w:bCs w:val="0"/>
          <w:color w:val="007BC7"/>
          <w:sz w:val="22"/>
          <w:szCs w:val="22"/>
        </w:rPr>
        <w:t>Activiteitentabel en planning</w:t>
      </w:r>
    </w:p>
    <w:p w14:paraId="20C9CE3B" w14:textId="7B361D05" w:rsidR="00B81CA4" w:rsidRDefault="00AE5741" w:rsidP="00B81CA4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AE5741">
        <w:rPr>
          <w:rFonts w:ascii="Verdana" w:hAnsi="Verdana"/>
          <w:i/>
          <w:iCs/>
          <w:sz w:val="18"/>
          <w:szCs w:val="18"/>
        </w:rPr>
        <w:t>Geef hier weer welke activiteiten worden uitgevoerd. Geef bij elke activiteit kort weer wat de werkzaamheden inhouden en wanneer deze starten en afgerond worden</w:t>
      </w: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1418"/>
        <w:gridCol w:w="1411"/>
      </w:tblGrid>
      <w:tr w:rsidR="008D5FA3" w:rsidRPr="00B53EB7" w14:paraId="0FB9C732" w14:textId="750D1A6B" w:rsidTr="00584CCE">
        <w:trPr>
          <w:trHeight w:val="284"/>
        </w:trPr>
        <w:tc>
          <w:tcPr>
            <w:tcW w:w="2263" w:type="dxa"/>
            <w:shd w:val="clear" w:color="auto" w:fill="007BC7"/>
            <w:hideMark/>
          </w:tcPr>
          <w:p w14:paraId="34832A6A" w14:textId="77777777" w:rsidR="008D5FA3" w:rsidRPr="00B53EB7" w:rsidRDefault="008D5FA3" w:rsidP="00B53EB7">
            <w:pPr>
              <w:spacing w:after="0" w:line="240" w:lineRule="exact"/>
              <w:textAlignment w:val="baseline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B53EB7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Activiteiten </w:t>
            </w:r>
            <w:r w:rsidRPr="00B53EB7"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007BC7"/>
            <w:hideMark/>
          </w:tcPr>
          <w:p w14:paraId="26FF02D8" w14:textId="77777777" w:rsidR="008D5FA3" w:rsidRPr="00B53EB7" w:rsidRDefault="008D5FA3" w:rsidP="00B53EB7">
            <w:pPr>
              <w:spacing w:after="0" w:line="240" w:lineRule="exact"/>
              <w:textAlignment w:val="baseline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B53EB7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Werkzaamheden</w:t>
            </w:r>
            <w:r w:rsidRPr="00B53EB7"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007BC7"/>
            <w:hideMark/>
          </w:tcPr>
          <w:p w14:paraId="1AD00009" w14:textId="77777777" w:rsidR="008D5FA3" w:rsidRDefault="008D5FA3" w:rsidP="00B53EB7">
            <w:pPr>
              <w:spacing w:after="0" w:line="240" w:lineRule="exact"/>
              <w:textAlignment w:val="baseline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B53EB7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Planning </w:t>
            </w:r>
            <w:r w:rsidRPr="00B53EB7"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  <w:t> </w:t>
            </w:r>
          </w:p>
          <w:p w14:paraId="201CE63F" w14:textId="400B6E30" w:rsidR="008D5FA3" w:rsidRPr="008D5FA3" w:rsidRDefault="008D5FA3" w:rsidP="00B53EB7">
            <w:pPr>
              <w:spacing w:after="0" w:line="240" w:lineRule="exact"/>
              <w:textAlignment w:val="baseline"/>
              <w:rPr>
                <w:rFonts w:ascii="Verdana" w:hAnsi="Verdana" w:cs="Segoe UI"/>
                <w:i/>
                <w:iCs/>
                <w:color w:val="FFFFFF" w:themeColor="background1"/>
                <w:sz w:val="18"/>
                <w:szCs w:val="18"/>
              </w:rPr>
            </w:pPr>
            <w:r w:rsidRPr="008D5FA3">
              <w:rPr>
                <w:rFonts w:ascii="Verdana" w:hAnsi="Verdana" w:cs="Segoe UI"/>
                <w:i/>
                <w:iCs/>
                <w:color w:val="FFFFFF" w:themeColor="background1"/>
                <w:sz w:val="18"/>
                <w:szCs w:val="18"/>
              </w:rPr>
              <w:t>Start op</w:t>
            </w:r>
          </w:p>
        </w:tc>
        <w:tc>
          <w:tcPr>
            <w:tcW w:w="1411" w:type="dxa"/>
            <w:shd w:val="clear" w:color="auto" w:fill="007BC7"/>
          </w:tcPr>
          <w:p w14:paraId="2490B9E9" w14:textId="77777777" w:rsidR="008D5FA3" w:rsidRDefault="008D5FA3" w:rsidP="00B53EB7">
            <w:pPr>
              <w:spacing w:after="0" w:line="240" w:lineRule="exact"/>
              <w:textAlignment w:val="baseline"/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Planning</w:t>
            </w:r>
          </w:p>
          <w:p w14:paraId="12BB5EFA" w14:textId="700FA8DE" w:rsidR="008D5FA3" w:rsidRPr="008D5FA3" w:rsidRDefault="008D5FA3" w:rsidP="00B53EB7">
            <w:pPr>
              <w:spacing w:after="0" w:line="240" w:lineRule="exact"/>
              <w:textAlignment w:val="baseline"/>
              <w:rPr>
                <w:rFonts w:ascii="Verdana" w:hAnsi="Verdana" w:cs="Segoe UI"/>
                <w:i/>
                <w:iCs/>
                <w:color w:val="FFFFFF" w:themeColor="background1"/>
                <w:sz w:val="18"/>
                <w:szCs w:val="18"/>
              </w:rPr>
            </w:pPr>
            <w:r w:rsidRPr="008D5FA3">
              <w:rPr>
                <w:rFonts w:ascii="Verdana" w:hAnsi="Verdana" w:cs="Segoe UI"/>
                <w:i/>
                <w:iCs/>
                <w:color w:val="FFFFFF" w:themeColor="background1"/>
                <w:sz w:val="18"/>
                <w:szCs w:val="18"/>
              </w:rPr>
              <w:t>Afgerond op</w:t>
            </w:r>
          </w:p>
        </w:tc>
      </w:tr>
      <w:tr w:rsidR="000C2592" w:rsidRPr="00B53EB7" w14:paraId="127C385B" w14:textId="39376A12" w:rsidTr="000C2592">
        <w:trPr>
          <w:trHeight w:val="284"/>
        </w:trPr>
        <w:tc>
          <w:tcPr>
            <w:tcW w:w="2263" w:type="dxa"/>
            <w:shd w:val="clear" w:color="auto" w:fill="FBFBFB"/>
          </w:tcPr>
          <w:p w14:paraId="651B8781" w14:textId="75ABF14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1</w:t>
            </w:r>
          </w:p>
        </w:tc>
        <w:tc>
          <w:tcPr>
            <w:tcW w:w="4536" w:type="dxa"/>
            <w:shd w:val="clear" w:color="auto" w:fill="FBFBFB"/>
          </w:tcPr>
          <w:p w14:paraId="6C2A3E7F" w14:textId="5E782BD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BAC77CA" w14:textId="1C3C97C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DED18CC" w14:textId="5CB3C60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47CAA372" w14:textId="2BDCFEEF" w:rsidTr="00DD1DCF">
        <w:trPr>
          <w:trHeight w:val="284"/>
        </w:trPr>
        <w:tc>
          <w:tcPr>
            <w:tcW w:w="2263" w:type="dxa"/>
            <w:shd w:val="clear" w:color="auto" w:fill="FBFBFB"/>
          </w:tcPr>
          <w:p w14:paraId="428AC8D6" w14:textId="16B65BD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147820C" w14:textId="070F281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F54EB11" w14:textId="0972756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82CF2D6" w14:textId="3A13175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B2ADDA7" w14:textId="4F6CD7AE" w:rsidTr="00DD1DCF">
        <w:trPr>
          <w:trHeight w:val="284"/>
        </w:trPr>
        <w:tc>
          <w:tcPr>
            <w:tcW w:w="2263" w:type="dxa"/>
            <w:shd w:val="clear" w:color="auto" w:fill="FBFBFB"/>
          </w:tcPr>
          <w:p w14:paraId="43ED3610" w14:textId="6CEF09F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E3FE1FE" w14:textId="7FD74CD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3CDD9D6" w14:textId="5AA8266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D9B032F" w14:textId="7518FCD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5EFF676" w14:textId="5ED5D4CD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768633B2" w14:textId="295E636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57A2050" w14:textId="1D1AF73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9365F3A" w14:textId="3359F50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C519530" w14:textId="16B1857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7DE1166C" w14:textId="70D52EAC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61CEBDCB" w14:textId="25177CD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3540609" w14:textId="2FB9F02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97879AF" w14:textId="29013E2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D6C6D54" w14:textId="2E8B171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67728F21" w14:textId="03AAF846" w:rsidTr="000C2592">
        <w:trPr>
          <w:trHeight w:val="284"/>
        </w:trPr>
        <w:tc>
          <w:tcPr>
            <w:tcW w:w="2263" w:type="dxa"/>
            <w:shd w:val="clear" w:color="auto" w:fill="FBFBFB"/>
          </w:tcPr>
          <w:p w14:paraId="3F2623FF" w14:textId="6054DE6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2</w:t>
            </w:r>
          </w:p>
        </w:tc>
        <w:tc>
          <w:tcPr>
            <w:tcW w:w="4536" w:type="dxa"/>
            <w:shd w:val="clear" w:color="auto" w:fill="FBFBFB"/>
          </w:tcPr>
          <w:p w14:paraId="353FC3BB" w14:textId="2757713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A44AB75" w14:textId="041B534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1035737" w14:textId="0B3ED26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1751B71" w14:textId="0835C541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30E9C6D9" w14:textId="111D46E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37E2EDA" w14:textId="041AD59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AD827A0" w14:textId="5EC69A5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1DD1426" w14:textId="40D24C5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4192E5EF" w14:textId="695ABEDC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04AA6A56" w14:textId="2B36F7D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8BE2622" w14:textId="6F6D926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1C9B0DD" w14:textId="0903BCC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958DB95" w14:textId="147FE1B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779B2954" w14:textId="40ECBEEB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3B8BD119" w14:textId="76CEFC1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DE18CA9" w14:textId="0A6230E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0DE34C4" w14:textId="5535C20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5650467" w14:textId="599571A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791D3DF9" w14:textId="1F66C4C1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168D6B76" w14:textId="7DA9403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A604FBB" w14:textId="00C291D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BDF85CF" w14:textId="0308B98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496D1B7" w14:textId="73FB195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782EA175" w14:textId="68F83CC2" w:rsidTr="000C2592">
        <w:trPr>
          <w:trHeight w:val="284"/>
        </w:trPr>
        <w:tc>
          <w:tcPr>
            <w:tcW w:w="2263" w:type="dxa"/>
            <w:shd w:val="clear" w:color="auto" w:fill="FBFBFB"/>
          </w:tcPr>
          <w:p w14:paraId="71DF6952" w14:textId="32E40D2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3</w:t>
            </w:r>
          </w:p>
        </w:tc>
        <w:tc>
          <w:tcPr>
            <w:tcW w:w="4536" w:type="dxa"/>
            <w:shd w:val="clear" w:color="auto" w:fill="FBFBFB"/>
          </w:tcPr>
          <w:p w14:paraId="22D87656" w14:textId="02963E8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5408B58" w14:textId="7097975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63FD22B" w14:textId="4360B89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3B87AFC" w14:textId="296E807B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2FF4F453" w14:textId="61124E2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34DE081" w14:textId="344C855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DAA9239" w14:textId="6820258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F43C5C1" w14:textId="58E8701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22C8A66" w14:textId="36063323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6752ED10" w14:textId="164E3BD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35D5EA5" w14:textId="7E7437B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004C5FE" w14:textId="2E72A01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6E49E22" w14:textId="76A4E1A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6E7BFB84" w14:textId="2B933EB7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71C63ED2" w14:textId="5259732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D650156" w14:textId="438ADA6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6F1349C" w14:textId="3DE2DED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AD9CD71" w14:textId="4B8B665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74AD7537" w14:textId="20AB5586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256CF5A9" w14:textId="4CA2874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0190DDD" w14:textId="2B987BB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C35BD57" w14:textId="398E853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7FCB79D" w14:textId="40E8AF0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6010962" w14:textId="651CFC3E" w:rsidTr="000C2592">
        <w:trPr>
          <w:trHeight w:val="284"/>
        </w:trPr>
        <w:tc>
          <w:tcPr>
            <w:tcW w:w="2263" w:type="dxa"/>
            <w:shd w:val="clear" w:color="auto" w:fill="FBFBFB"/>
          </w:tcPr>
          <w:p w14:paraId="3D76AB2D" w14:textId="71D84EF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4</w:t>
            </w:r>
          </w:p>
        </w:tc>
        <w:tc>
          <w:tcPr>
            <w:tcW w:w="4536" w:type="dxa"/>
            <w:shd w:val="clear" w:color="auto" w:fill="FBFBFB"/>
          </w:tcPr>
          <w:p w14:paraId="0C91C248" w14:textId="03F7162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ED6EAF8" w14:textId="341425B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405BA2E" w14:textId="13D02B2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ED402CB" w14:textId="0AC44085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10D1AD8D" w14:textId="122CF49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6FBAF7F" w14:textId="2B9BFC0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0887A99" w14:textId="24354B7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5EBDE92" w14:textId="39198CA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13797270" w14:textId="64C65FFA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067BFCF7" w14:textId="61B0A62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DA453B0" w14:textId="3E36030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42B7D7A" w14:textId="0CD0B82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95CEAF7" w14:textId="1A215BF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3D6CA67" w14:textId="6CAEC3D8" w:rsidTr="00A207E3">
        <w:trPr>
          <w:trHeight w:val="284"/>
        </w:trPr>
        <w:tc>
          <w:tcPr>
            <w:tcW w:w="2263" w:type="dxa"/>
            <w:shd w:val="clear" w:color="auto" w:fill="FBFBFB"/>
          </w:tcPr>
          <w:p w14:paraId="3527E03F" w14:textId="50E37A8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5D29525" w14:textId="071E751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AB0987E" w14:textId="647567D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79C2591" w14:textId="391E8F8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12C8C6CF" w14:textId="0C59D4F7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56F1544C" w14:textId="41DFEAF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33BD7A2" w14:textId="02215BE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9CC042C" w14:textId="52C246C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D4BBE6D" w14:textId="367F754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7317B871" w14:textId="0DD54C5E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3B7FADDE" w14:textId="1259C7A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5</w:t>
            </w:r>
          </w:p>
        </w:tc>
        <w:tc>
          <w:tcPr>
            <w:tcW w:w="4536" w:type="dxa"/>
            <w:shd w:val="clear" w:color="auto" w:fill="FBFBFB"/>
          </w:tcPr>
          <w:p w14:paraId="2C3E001B" w14:textId="7772878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196D935" w14:textId="6229C4D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ADF73DC" w14:textId="7168F27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F825EFA" w14:textId="796CA439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700BC05B" w14:textId="464553A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DDF6643" w14:textId="646F12B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E62CDEA" w14:textId="1B5D46B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7E50EB9" w14:textId="73F50F6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0BD72E1" w14:textId="0972BE54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78275EA" w14:textId="5BFDBF0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2F2445C" w14:textId="5D526B1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33559A9" w14:textId="2C26889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1FC5E4E" w14:textId="7C6790A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2DFFB1F" w14:textId="19BA9C3F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7EECC3FA" w14:textId="3369BD8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C274E66" w14:textId="0B056D1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AF778BE" w14:textId="36B64F1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708E26C" w14:textId="0AD8B57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61188732" w14:textId="1AE3124B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55B1B5E4" w14:textId="67AE1DD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D9BDFAB" w14:textId="0D39C8E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FE075EA" w14:textId="4D07EEE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4417E8C" w14:textId="6A37D51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6B9BBB8A" w14:textId="2FA07649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507664E" w14:textId="194DF40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6</w:t>
            </w:r>
          </w:p>
        </w:tc>
        <w:tc>
          <w:tcPr>
            <w:tcW w:w="4536" w:type="dxa"/>
            <w:shd w:val="clear" w:color="auto" w:fill="FBFBFB"/>
          </w:tcPr>
          <w:p w14:paraId="07EC6959" w14:textId="471ADD0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39238DA" w14:textId="77BA74A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9E6958D" w14:textId="01F038A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990BE26" w14:textId="5E04238E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50768DC0" w14:textId="37EE73D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F28D8E3" w14:textId="7FFC030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D156A03" w14:textId="6DEB893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FD4D68D" w14:textId="564D48B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AD28E5A" w14:textId="0337C282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0DB6F1B" w14:textId="347E770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D42143B" w14:textId="018685B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B0F08D3" w14:textId="4C0BF36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D2D9C31" w14:textId="7403ACE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1576F599" w14:textId="29CDC8AA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AABC45F" w14:textId="03680AB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A995AC3" w14:textId="46A639E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83BB40C" w14:textId="48A6EB8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697E974" w14:textId="697500A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14B6CCDD" w14:textId="1CE3F194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FB89BC4" w14:textId="14143EF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83C75FC" w14:textId="3143558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2871ED7" w14:textId="59D0907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FB7823F" w14:textId="6481922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9E45888" w14:textId="6E0C8FAA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3DDFAF3" w14:textId="5E9711D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7</w:t>
            </w:r>
          </w:p>
        </w:tc>
        <w:tc>
          <w:tcPr>
            <w:tcW w:w="4536" w:type="dxa"/>
            <w:shd w:val="clear" w:color="auto" w:fill="FBFBFB"/>
          </w:tcPr>
          <w:p w14:paraId="35F123C1" w14:textId="672F549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EF57708" w14:textId="48F4821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72F0526F" w14:textId="1599D10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BF97D7E" w14:textId="089758E6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38251F2A" w14:textId="1DBC4AA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3296C39" w14:textId="7A72E53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72971A4" w14:textId="68720D3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13A2AAD" w14:textId="66D0845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66BD94E" w14:textId="1F83EE64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6D501E3E" w14:textId="3F64FDD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5A517B3" w14:textId="5BBCB13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98B0C84" w14:textId="078A326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35D2701" w14:textId="2152FB9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C873978" w14:textId="47AE1F70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727C4566" w14:textId="49D7F41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47F3F82" w14:textId="2AAD44B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0B435F8" w14:textId="7A65B3B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7DF8EFDD" w14:textId="19D4239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1EBF075D" w14:textId="5216EBDE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AB48A48" w14:textId="4F02B3A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B29D642" w14:textId="2507965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F0D5D3E" w14:textId="4F41A94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46383C8" w14:textId="5321B5A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19D86FAB" w14:textId="08C36B39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218A4D95" w14:textId="6493935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8</w:t>
            </w:r>
          </w:p>
        </w:tc>
        <w:tc>
          <w:tcPr>
            <w:tcW w:w="4536" w:type="dxa"/>
            <w:shd w:val="clear" w:color="auto" w:fill="FBFBFB"/>
          </w:tcPr>
          <w:p w14:paraId="51CF1BF4" w14:textId="35936E0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1703CC8" w14:textId="019B157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BF51BD5" w14:textId="7E724A5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AA4FFC3" w14:textId="1539A814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F40B0A4" w14:textId="35B3DD7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FC53BED" w14:textId="18B79B3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C98BD5B" w14:textId="217B780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FF1B7BE" w14:textId="7866F96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755B92A6" w14:textId="5722E1DE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6F49C0E" w14:textId="5B57DAD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113921D" w14:textId="0A6C816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6D931E3" w14:textId="361623E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703FE66D" w14:textId="27745CB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A935403" w14:textId="5E77C933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C692CDF" w14:textId="100B7F0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9EB2834" w14:textId="704FFC6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D72076B" w14:textId="21B6791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46E8F0E" w14:textId="6685450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4148AB9" w14:textId="1072EAA6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10ABD26" w14:textId="01C3CBE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4072E46" w14:textId="2AD6DC0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2871A9B" w14:textId="469059E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3A09EA0" w14:textId="7B3BF76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3226F3B" w14:textId="63F21C11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231A8997" w14:textId="0C8903B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9</w:t>
            </w:r>
          </w:p>
        </w:tc>
        <w:tc>
          <w:tcPr>
            <w:tcW w:w="4536" w:type="dxa"/>
            <w:shd w:val="clear" w:color="auto" w:fill="FBFBFB"/>
          </w:tcPr>
          <w:p w14:paraId="4C1D2A0A" w14:textId="3B8F15E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5E2A6B7" w14:textId="01E7FAD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A2B9E01" w14:textId="3355E96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B7BF3FD" w14:textId="5659606F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B11FF7A" w14:textId="4F73145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C82CB62" w14:textId="55C19EE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0C11CD6" w14:textId="6877C4B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DD55485" w14:textId="75CA2EF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6D0E612" w14:textId="3C18561F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3D4C1E3B" w14:textId="7402BD4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C3097CC" w14:textId="66A096C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F3C4932" w14:textId="36F4C11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CACBB02" w14:textId="634A5D9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469EF2A" w14:textId="598EE3BD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37171163" w14:textId="66D6B01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B02DC6F" w14:textId="51F8F76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7CF3D28" w14:textId="20DCCED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9C3A359" w14:textId="0AF2D4D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A2037AB" w14:textId="415E776E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5F08EA9C" w14:textId="000F25B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41D4008" w14:textId="05EC4A1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12E5930" w14:textId="3F93032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0189897" w14:textId="4EB2E1F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7577FD1" w14:textId="2AA2CCB2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1045B90" w14:textId="7F61694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10</w:t>
            </w:r>
          </w:p>
        </w:tc>
        <w:tc>
          <w:tcPr>
            <w:tcW w:w="4536" w:type="dxa"/>
            <w:shd w:val="clear" w:color="auto" w:fill="FBFBFB"/>
          </w:tcPr>
          <w:p w14:paraId="6F395EE1" w14:textId="49DCC85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6F9C717" w14:textId="3073144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2939B76" w14:textId="6282012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7E56165" w14:textId="33BFCCB1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32CF5330" w14:textId="602774D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6B71F3E" w14:textId="6EF7AA4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A368050" w14:textId="38389D4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01C7F6F" w14:textId="5A88412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10DCF9F3" w14:textId="4051BD0F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25D61B7C" w14:textId="7DAC597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1E93BF1" w14:textId="7FDB614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BAD4281" w14:textId="5EDA82D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ACECC55" w14:textId="4DEB81A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8B5FF67" w14:textId="0A81913B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86DA3C4" w14:textId="3884B2C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1304A6D" w14:textId="4C67910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4A42896" w14:textId="3EEAAFD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7AD2853" w14:textId="7F8225A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39D1BC9" w14:textId="38F0D238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913BE07" w14:textId="66AA24C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56DE172" w14:textId="330C139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36E9028" w14:textId="0E06B9A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9BD6E90" w14:textId="70F1F9B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48B32744" w14:textId="434730FA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2D3FABE9" w14:textId="571015F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11</w:t>
            </w:r>
          </w:p>
        </w:tc>
        <w:tc>
          <w:tcPr>
            <w:tcW w:w="4536" w:type="dxa"/>
            <w:shd w:val="clear" w:color="auto" w:fill="FBFBFB"/>
          </w:tcPr>
          <w:p w14:paraId="7EB2E4D4" w14:textId="5BFA0C2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0019B64" w14:textId="145D57B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D2EB62C" w14:textId="0853DD4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B018224" w14:textId="240F772D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BF630AD" w14:textId="28517F1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EB60F93" w14:textId="216018F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980531E" w14:textId="0294CBE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05BADE0" w14:textId="099A615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192D8ECF" w14:textId="582A2A83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53EA4331" w14:textId="43269C4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D209DC5" w14:textId="59589D2A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75168C8" w14:textId="0097C47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4ADD003" w14:textId="021F29E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75154BD1" w14:textId="7B11E4F1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3CC5FFD" w14:textId="1F38E58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28B16A5" w14:textId="7832679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CF09873" w14:textId="57DDEF4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7888FA4B" w14:textId="36D9AD6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92BE19D" w14:textId="39F6FC1E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D0A7B2C" w14:textId="2E18728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62436B4" w14:textId="34D1E7DD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6536A8F" w14:textId="00AAD59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332E1E4" w14:textId="3A7DA18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32AE2E7" w14:textId="6210BD3F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5D1863BE" w14:textId="1F28856C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12</w:t>
            </w:r>
          </w:p>
        </w:tc>
        <w:tc>
          <w:tcPr>
            <w:tcW w:w="4536" w:type="dxa"/>
            <w:shd w:val="clear" w:color="auto" w:fill="FBFBFB"/>
          </w:tcPr>
          <w:p w14:paraId="0BB755DB" w14:textId="4818BF0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3656045" w14:textId="10592CC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738F66D" w14:textId="133917F7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585E7B1" w14:textId="1F527397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F4F755D" w14:textId="7AEDE5A6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6562229" w14:textId="70E6C02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16973A2" w14:textId="240863B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9291FFA" w14:textId="598A270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97EAD35" w14:textId="79BC9588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D1642FA" w14:textId="63A2773A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A1423D8" w14:textId="40C1044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1B00A0E" w14:textId="27353F1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2C168D5" w14:textId="4BA5803B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19422F3" w14:textId="60DF98E8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5BC76FF1" w14:textId="497CE7F8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D1E5868" w14:textId="1058B46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03237D0" w14:textId="06DE11A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7CF9DAD6" w14:textId="28EF7EB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00F2514" w14:textId="184D4CCA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2B0D6579" w14:textId="1DF65E25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BFA9858" w14:textId="2ABFF70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7B32E97" w14:textId="30182E9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8879D66" w14:textId="5D76C2B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53607A4" w14:textId="35AE3EDA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700E6261" w14:textId="70933308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13</w:t>
            </w:r>
          </w:p>
        </w:tc>
        <w:tc>
          <w:tcPr>
            <w:tcW w:w="4536" w:type="dxa"/>
            <w:shd w:val="clear" w:color="auto" w:fill="FBFBFB"/>
          </w:tcPr>
          <w:p w14:paraId="72E11593" w14:textId="1C7283D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005AFCC" w14:textId="0A4BE3E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78AE0124" w14:textId="612602F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6BC1AEC2" w14:textId="466EBB03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74CFF2F2" w14:textId="0F866E83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8A81BFB" w14:textId="6F7B56E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44665F2" w14:textId="0EEE854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1094286" w14:textId="2E76643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445CFEFB" w14:textId="7B49DFC0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05A2B03" w14:textId="7A7DE624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E30C02C" w14:textId="247F947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F4926A9" w14:textId="69CACF4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C19B71E" w14:textId="0E3030B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0A28137D" w14:textId="6192E92A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A3C9F22" w14:textId="1E6BC6D7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2B1ACE0" w14:textId="673C195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541D8D4" w14:textId="36B20A2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C07E658" w14:textId="61AFF76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32DB38E3" w14:textId="361CA200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3E80470D" w14:textId="5C8937A4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A3290BE" w14:textId="687C8F1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0E7ACC0" w14:textId="19AEF86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37FA049" w14:textId="3B3920E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3588754" w14:textId="5234D288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F222EF7" w14:textId="5A19BFF4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14</w:t>
            </w:r>
          </w:p>
        </w:tc>
        <w:tc>
          <w:tcPr>
            <w:tcW w:w="4536" w:type="dxa"/>
            <w:shd w:val="clear" w:color="auto" w:fill="FBFBFB"/>
          </w:tcPr>
          <w:p w14:paraId="7D706CAE" w14:textId="614269D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D063CD4" w14:textId="4AC42168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F7D8638" w14:textId="306C6DF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662158B5" w14:textId="1D92F1E1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64C7417" w14:textId="172883EB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E0E5047" w14:textId="6BEC7C8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62A76EE" w14:textId="1763D4E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9560EEB" w14:textId="225AFB3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47D6DB54" w14:textId="65872077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28550633" w14:textId="2A22D81B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0DBA253" w14:textId="4959F82E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4EF3526" w14:textId="2D08E585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BF55FEF" w14:textId="29F4BD2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54CA8BB" w14:textId="5F6DFA1C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18A90E45" w14:textId="28390D46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8951DFF" w14:textId="2CA2792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BAC8A90" w14:textId="58DCE0A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920FD69" w14:textId="20AE46B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395F0C6" w14:textId="21A65494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08F1CF80" w14:textId="4B323E4E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FB21281" w14:textId="5F44AF5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D7CB0C3" w14:textId="5BF19DE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507646C" w14:textId="3AAB629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5776FA3" w14:textId="07A42E9F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4A429DCB" w14:textId="28E5CBD5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15</w:t>
            </w:r>
          </w:p>
        </w:tc>
        <w:tc>
          <w:tcPr>
            <w:tcW w:w="4536" w:type="dxa"/>
            <w:shd w:val="clear" w:color="auto" w:fill="FBFBFB"/>
          </w:tcPr>
          <w:p w14:paraId="78AC419F" w14:textId="6447F8D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35E588B" w14:textId="4583971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09D43C2" w14:textId="2CB56229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6ADC1901" w14:textId="6C3D3394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35D4067D" w14:textId="56AE97DA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209B4F1" w14:textId="77AC0F1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96F389F" w14:textId="2F58AB3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2F0A743" w14:textId="56E52210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2242A8CB" w14:textId="654D576E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777625E2" w14:textId="2DA3417F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A983DA0" w14:textId="345E6DA4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D80D39B" w14:textId="357A6AC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320099A" w14:textId="2CE3AD41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5D059EA2" w14:textId="5F1D4657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6B553683" w14:textId="64CCEE66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F194231" w14:textId="324137D6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70D1C5B" w14:textId="2EC7638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12058F1" w14:textId="3D48D95C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0C2592" w:rsidRPr="00B53EB7" w14:paraId="6C947AEB" w14:textId="5100C727" w:rsidTr="00584CCE">
        <w:trPr>
          <w:trHeight w:val="284"/>
        </w:trPr>
        <w:tc>
          <w:tcPr>
            <w:tcW w:w="2263" w:type="dxa"/>
            <w:shd w:val="clear" w:color="auto" w:fill="FBFBFB"/>
          </w:tcPr>
          <w:p w14:paraId="3BA382F2" w14:textId="3DF4EE51" w:rsidR="000C2592" w:rsidRPr="00B53EB7" w:rsidRDefault="000C2592" w:rsidP="000C2592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AE34C71" w14:textId="005F4C02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CF84C50" w14:textId="123B19F3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5E50673" w14:textId="5867692F" w:rsidR="000C2592" w:rsidRPr="00B53EB7" w:rsidRDefault="000C2592" w:rsidP="000C2592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</w:tbl>
    <w:p w14:paraId="228362C7" w14:textId="7CDEF613" w:rsidR="00281F3A" w:rsidRDefault="00281F3A" w:rsidP="009C7B6B">
      <w:pPr>
        <w:spacing w:before="24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lastRenderedPageBreak/>
        <w:t>Eventuele overige activiteiten</w:t>
      </w:r>
    </w:p>
    <w:p w14:paraId="1A1E0416" w14:textId="265E9BF0" w:rsidR="00EA200D" w:rsidRPr="00EA200D" w:rsidRDefault="00EA200D" w:rsidP="00EA200D">
      <w:pPr>
        <w:spacing w:after="0" w:line="240" w:lineRule="exact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EA200D">
        <w:rPr>
          <w:rFonts w:ascii="Verdana" w:eastAsia="Times New Roman" w:hAnsi="Verdana"/>
          <w:i/>
          <w:iCs/>
          <w:sz w:val="18"/>
          <w:szCs w:val="18"/>
        </w:rPr>
        <w:t>Vermeld per activiteit de werkzaamheden en de planning.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81F3A" w:rsidRPr="00E654F8" w14:paraId="03ADEE45" w14:textId="77777777" w:rsidTr="00281756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571393F" w14:textId="7038A416" w:rsidR="00281F3A" w:rsidRPr="00E654F8" w:rsidRDefault="00281F3A" w:rsidP="0028175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D9B201" w14:textId="4984E7C4" w:rsidR="00627255" w:rsidRPr="00627255" w:rsidRDefault="00627255" w:rsidP="00F413FB">
      <w:pPr>
        <w:spacing w:before="24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t xml:space="preserve">Overige toelichting 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27255" w:rsidRPr="00E654F8" w14:paraId="2A639BB8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68EABDB" w14:textId="382DE814" w:rsidR="00627255" w:rsidRPr="00E654F8" w:rsidRDefault="00627255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959C36" w14:textId="77777777" w:rsidR="002F2F1C" w:rsidRPr="008D5FA3" w:rsidRDefault="002F2F1C" w:rsidP="00265ECE">
      <w:pPr>
        <w:pStyle w:val="CBIkop1"/>
        <w:rPr>
          <w:color w:val="275937"/>
          <w:sz w:val="36"/>
          <w:szCs w:val="36"/>
          <w:lang w:val="nl-NL"/>
        </w:rPr>
      </w:pPr>
    </w:p>
    <w:sectPr w:rsidR="002F2F1C" w:rsidRPr="008D5FA3" w:rsidSect="00E51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718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1961680924"/>
          <w:docPartObj>
            <w:docPartGallery w:val="Page Numbers (Top of Page)"/>
            <w:docPartUnique/>
          </w:docPartObj>
        </w:sdtPr>
        <w:sdtEndPr/>
        <w:sdtContent>
          <w:p w14:paraId="024E5FEE" w14:textId="60CE2B4D" w:rsidR="002141DB" w:rsidRPr="002141DB" w:rsidRDefault="00C018D0" w:rsidP="00C018D0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</w:t>
            </w:r>
            <w:r w:rsidR="0038021B">
              <w:rPr>
                <w:rFonts w:ascii="Verdana" w:hAnsi="Verdana"/>
                <w:sz w:val="16"/>
                <w:szCs w:val="16"/>
              </w:rPr>
              <w:t>i</w:t>
            </w:r>
            <w:r w:rsidR="00D87E78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84CCE">
              <w:rPr>
                <w:rFonts w:ascii="Verdana" w:hAnsi="Verdana"/>
                <w:sz w:val="16"/>
                <w:szCs w:val="16"/>
              </w:rPr>
              <w:t>0</w:t>
            </w:r>
            <w:r w:rsidR="00A207E3">
              <w:rPr>
                <w:rFonts w:ascii="Verdana" w:hAnsi="Verdana"/>
                <w:sz w:val="16"/>
                <w:szCs w:val="16"/>
              </w:rPr>
              <w:t>2</w:t>
            </w:r>
            <w:r w:rsidR="0013029D">
              <w:rPr>
                <w:rFonts w:ascii="Verdana" w:hAnsi="Verdana"/>
                <w:sz w:val="16"/>
                <w:szCs w:val="16"/>
              </w:rPr>
              <w:t>-0</w:t>
            </w:r>
            <w:r w:rsidR="00584CCE">
              <w:rPr>
                <w:rFonts w:ascii="Verdana" w:hAnsi="Verdana"/>
                <w:sz w:val="16"/>
                <w:szCs w:val="16"/>
              </w:rPr>
              <w:t>5</w:t>
            </w:r>
            <w:r w:rsidR="0013029D">
              <w:rPr>
                <w:rFonts w:ascii="Verdana" w:hAnsi="Verdana"/>
                <w:sz w:val="16"/>
                <w:szCs w:val="16"/>
              </w:rPr>
              <w:t>-2024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D70B0">
              <w:rPr>
                <w:rFonts w:ascii="Verdana" w:hAnsi="Verdana"/>
                <w:sz w:val="16"/>
                <w:szCs w:val="16"/>
              </w:rPr>
              <w:tab/>
            </w:r>
            <w:r w:rsidR="002141DB" w:rsidRPr="002141DB">
              <w:rPr>
                <w:rFonts w:ascii="Verdana" w:hAnsi="Verdana"/>
                <w:sz w:val="16"/>
                <w:szCs w:val="16"/>
              </w:rPr>
              <w:t>Pag</w:t>
            </w:r>
            <w:r w:rsidR="007876E2">
              <w:rPr>
                <w:rFonts w:ascii="Verdana" w:hAnsi="Verdana"/>
                <w:sz w:val="16"/>
                <w:szCs w:val="16"/>
              </w:rPr>
              <w:t>ina</w:t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76E2">
              <w:rPr>
                <w:rFonts w:ascii="Verdana" w:hAnsi="Verdana"/>
                <w:sz w:val="16"/>
                <w:szCs w:val="16"/>
              </w:rPr>
              <w:t>van</w:t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76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374D" w14:textId="1F6DE509" w:rsidR="002141DB" w:rsidRDefault="002141D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2BF01A7F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AF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005F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0E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0C0EA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377163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CE2434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92219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B3F1F"/>
    <w:multiLevelType w:val="hybridMultilevel"/>
    <w:tmpl w:val="FC085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08DE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920C56"/>
    <w:multiLevelType w:val="hybridMultilevel"/>
    <w:tmpl w:val="79B0C984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2B26"/>
    <w:multiLevelType w:val="hybridMultilevel"/>
    <w:tmpl w:val="7DE8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9B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54207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8A550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2E61E9"/>
    <w:multiLevelType w:val="hybridMultilevel"/>
    <w:tmpl w:val="FA9CD7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0D4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90537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5C373B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3D0E64"/>
    <w:multiLevelType w:val="hybridMultilevel"/>
    <w:tmpl w:val="34809F2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26C1"/>
    <w:multiLevelType w:val="hybridMultilevel"/>
    <w:tmpl w:val="A6A45FBC"/>
    <w:lvl w:ilvl="0" w:tplc="27EAA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118EE"/>
    <w:multiLevelType w:val="multilevel"/>
    <w:tmpl w:val="1368BFF2"/>
    <w:lvl w:ilvl="0">
      <w:start w:val="9"/>
      <w:numFmt w:val="decimal"/>
      <w:lvlText w:val="%1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6" w:hanging="2160"/>
      </w:pPr>
      <w:rPr>
        <w:rFonts w:hint="default"/>
      </w:rPr>
    </w:lvl>
  </w:abstractNum>
  <w:abstractNum w:abstractNumId="23" w15:restartNumberingAfterBreak="0">
    <w:nsid w:val="6CC5145B"/>
    <w:multiLevelType w:val="hybridMultilevel"/>
    <w:tmpl w:val="E0560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653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2C1965"/>
    <w:multiLevelType w:val="hybridMultilevel"/>
    <w:tmpl w:val="A13E6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143F"/>
    <w:multiLevelType w:val="hybridMultilevel"/>
    <w:tmpl w:val="FFBA414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0DE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7FD7EB6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F04FBA"/>
    <w:multiLevelType w:val="multilevel"/>
    <w:tmpl w:val="AAB0B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EF6A39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59162303">
    <w:abstractNumId w:val="2"/>
  </w:num>
  <w:num w:numId="2" w16cid:durableId="2113356304">
    <w:abstractNumId w:val="8"/>
  </w:num>
  <w:num w:numId="3" w16cid:durableId="721641391">
    <w:abstractNumId w:val="0"/>
  </w:num>
  <w:num w:numId="4" w16cid:durableId="1564753289">
    <w:abstractNumId w:val="16"/>
  </w:num>
  <w:num w:numId="5" w16cid:durableId="321861076">
    <w:abstractNumId w:val="9"/>
  </w:num>
  <w:num w:numId="6" w16cid:durableId="1010764983">
    <w:abstractNumId w:val="7"/>
  </w:num>
  <w:num w:numId="7" w16cid:durableId="1537697023">
    <w:abstractNumId w:val="28"/>
  </w:num>
  <w:num w:numId="8" w16cid:durableId="1545173302">
    <w:abstractNumId w:val="10"/>
  </w:num>
  <w:num w:numId="9" w16cid:durableId="673847019">
    <w:abstractNumId w:val="25"/>
  </w:num>
  <w:num w:numId="10" w16cid:durableId="1818648595">
    <w:abstractNumId w:val="30"/>
  </w:num>
  <w:num w:numId="11" w16cid:durableId="1896702255">
    <w:abstractNumId w:val="18"/>
  </w:num>
  <w:num w:numId="12" w16cid:durableId="1994792262">
    <w:abstractNumId w:val="15"/>
  </w:num>
  <w:num w:numId="13" w16cid:durableId="182091500">
    <w:abstractNumId w:val="19"/>
  </w:num>
  <w:num w:numId="14" w16cid:durableId="565722950">
    <w:abstractNumId w:val="6"/>
  </w:num>
  <w:num w:numId="15" w16cid:durableId="919683165">
    <w:abstractNumId w:val="5"/>
  </w:num>
  <w:num w:numId="16" w16cid:durableId="523203784">
    <w:abstractNumId w:val="3"/>
  </w:num>
  <w:num w:numId="17" w16cid:durableId="872613942">
    <w:abstractNumId w:val="17"/>
  </w:num>
  <w:num w:numId="18" w16cid:durableId="34545619">
    <w:abstractNumId w:val="1"/>
  </w:num>
  <w:num w:numId="19" w16cid:durableId="1962224987">
    <w:abstractNumId w:val="4"/>
  </w:num>
  <w:num w:numId="20" w16cid:durableId="891119884">
    <w:abstractNumId w:val="11"/>
  </w:num>
  <w:num w:numId="21" w16cid:durableId="541524440">
    <w:abstractNumId w:val="26"/>
  </w:num>
  <w:num w:numId="22" w16cid:durableId="1415469753">
    <w:abstractNumId w:val="24"/>
  </w:num>
  <w:num w:numId="23" w16cid:durableId="20858575">
    <w:abstractNumId w:val="20"/>
  </w:num>
  <w:num w:numId="24" w16cid:durableId="2043048350">
    <w:abstractNumId w:val="27"/>
  </w:num>
  <w:num w:numId="25" w16cid:durableId="1473911773">
    <w:abstractNumId w:val="13"/>
  </w:num>
  <w:num w:numId="26" w16cid:durableId="547029206">
    <w:abstractNumId w:val="29"/>
  </w:num>
  <w:num w:numId="27" w16cid:durableId="261649004">
    <w:abstractNumId w:val="22"/>
  </w:num>
  <w:num w:numId="28" w16cid:durableId="774833947">
    <w:abstractNumId w:val="14"/>
  </w:num>
  <w:num w:numId="29" w16cid:durableId="1213466436">
    <w:abstractNumId w:val="23"/>
  </w:num>
  <w:num w:numId="30" w16cid:durableId="1804693839">
    <w:abstractNumId w:val="21"/>
  </w:num>
  <w:num w:numId="31" w16cid:durableId="166338519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1085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3B"/>
    <w:rsid w:val="00001443"/>
    <w:rsid w:val="00016E11"/>
    <w:rsid w:val="00023804"/>
    <w:rsid w:val="00024907"/>
    <w:rsid w:val="000276CF"/>
    <w:rsid w:val="000339A2"/>
    <w:rsid w:val="00046599"/>
    <w:rsid w:val="0005049E"/>
    <w:rsid w:val="00080C00"/>
    <w:rsid w:val="000A71C7"/>
    <w:rsid w:val="000C2592"/>
    <w:rsid w:val="000C299A"/>
    <w:rsid w:val="000C4E6E"/>
    <w:rsid w:val="000F3941"/>
    <w:rsid w:val="000F6468"/>
    <w:rsid w:val="000F79D5"/>
    <w:rsid w:val="00115979"/>
    <w:rsid w:val="001171CC"/>
    <w:rsid w:val="00120918"/>
    <w:rsid w:val="0013029D"/>
    <w:rsid w:val="001376A1"/>
    <w:rsid w:val="001505D0"/>
    <w:rsid w:val="001656E9"/>
    <w:rsid w:val="001775E0"/>
    <w:rsid w:val="001B4006"/>
    <w:rsid w:val="001B633E"/>
    <w:rsid w:val="001D01A9"/>
    <w:rsid w:val="001D6322"/>
    <w:rsid w:val="002079E3"/>
    <w:rsid w:val="002141DB"/>
    <w:rsid w:val="00233298"/>
    <w:rsid w:val="002525BC"/>
    <w:rsid w:val="00257F0E"/>
    <w:rsid w:val="00265ECE"/>
    <w:rsid w:val="00281C78"/>
    <w:rsid w:val="00281F3A"/>
    <w:rsid w:val="00295460"/>
    <w:rsid w:val="002C4309"/>
    <w:rsid w:val="002C4A70"/>
    <w:rsid w:val="002D2DAC"/>
    <w:rsid w:val="002E3E5B"/>
    <w:rsid w:val="002E672E"/>
    <w:rsid w:val="002E789E"/>
    <w:rsid w:val="002F2F1C"/>
    <w:rsid w:val="00300F10"/>
    <w:rsid w:val="003073A2"/>
    <w:rsid w:val="0032146D"/>
    <w:rsid w:val="00326349"/>
    <w:rsid w:val="0033285B"/>
    <w:rsid w:val="0033736B"/>
    <w:rsid w:val="00343684"/>
    <w:rsid w:val="0038021B"/>
    <w:rsid w:val="003916E0"/>
    <w:rsid w:val="00393356"/>
    <w:rsid w:val="003A158C"/>
    <w:rsid w:val="003B532C"/>
    <w:rsid w:val="003B5470"/>
    <w:rsid w:val="003C1341"/>
    <w:rsid w:val="003D50BE"/>
    <w:rsid w:val="003E3FB9"/>
    <w:rsid w:val="003F1694"/>
    <w:rsid w:val="003F2630"/>
    <w:rsid w:val="004071CC"/>
    <w:rsid w:val="00427195"/>
    <w:rsid w:val="004638DA"/>
    <w:rsid w:val="00471914"/>
    <w:rsid w:val="004722DF"/>
    <w:rsid w:val="00474284"/>
    <w:rsid w:val="00475AB5"/>
    <w:rsid w:val="004803EE"/>
    <w:rsid w:val="004D53F3"/>
    <w:rsid w:val="004D690D"/>
    <w:rsid w:val="004E4428"/>
    <w:rsid w:val="00546FD5"/>
    <w:rsid w:val="00576935"/>
    <w:rsid w:val="00584CCE"/>
    <w:rsid w:val="00593914"/>
    <w:rsid w:val="005D1CC1"/>
    <w:rsid w:val="005D2FF2"/>
    <w:rsid w:val="005D74BA"/>
    <w:rsid w:val="005E732B"/>
    <w:rsid w:val="00612988"/>
    <w:rsid w:val="006263F7"/>
    <w:rsid w:val="00627255"/>
    <w:rsid w:val="00640B43"/>
    <w:rsid w:val="00663293"/>
    <w:rsid w:val="00665DAA"/>
    <w:rsid w:val="00666427"/>
    <w:rsid w:val="006725B2"/>
    <w:rsid w:val="006A1468"/>
    <w:rsid w:val="006B64C8"/>
    <w:rsid w:val="006C04BD"/>
    <w:rsid w:val="006C192E"/>
    <w:rsid w:val="006D2FD7"/>
    <w:rsid w:val="006E0966"/>
    <w:rsid w:val="006F67A9"/>
    <w:rsid w:val="007142BF"/>
    <w:rsid w:val="00725AB0"/>
    <w:rsid w:val="00763502"/>
    <w:rsid w:val="0077106C"/>
    <w:rsid w:val="007710F0"/>
    <w:rsid w:val="007723B9"/>
    <w:rsid w:val="007772AC"/>
    <w:rsid w:val="007876E2"/>
    <w:rsid w:val="007E3D80"/>
    <w:rsid w:val="007E5988"/>
    <w:rsid w:val="007E759C"/>
    <w:rsid w:val="007F45BD"/>
    <w:rsid w:val="00805A4F"/>
    <w:rsid w:val="00817E2C"/>
    <w:rsid w:val="00834E6A"/>
    <w:rsid w:val="00840198"/>
    <w:rsid w:val="00852A4B"/>
    <w:rsid w:val="00870CDC"/>
    <w:rsid w:val="0087235B"/>
    <w:rsid w:val="008804B3"/>
    <w:rsid w:val="0088142D"/>
    <w:rsid w:val="008944F6"/>
    <w:rsid w:val="0089706A"/>
    <w:rsid w:val="008C17F6"/>
    <w:rsid w:val="008D5FA3"/>
    <w:rsid w:val="008E4F2F"/>
    <w:rsid w:val="008F0D44"/>
    <w:rsid w:val="009578A6"/>
    <w:rsid w:val="009803CD"/>
    <w:rsid w:val="009862CF"/>
    <w:rsid w:val="009948DE"/>
    <w:rsid w:val="009A69D3"/>
    <w:rsid w:val="009B1CB8"/>
    <w:rsid w:val="009C3BA2"/>
    <w:rsid w:val="009C5291"/>
    <w:rsid w:val="009C7B6B"/>
    <w:rsid w:val="009C7CA2"/>
    <w:rsid w:val="009D2659"/>
    <w:rsid w:val="009F0EAC"/>
    <w:rsid w:val="00A207E3"/>
    <w:rsid w:val="00A21572"/>
    <w:rsid w:val="00A35748"/>
    <w:rsid w:val="00A6193C"/>
    <w:rsid w:val="00A63D3F"/>
    <w:rsid w:val="00A713E5"/>
    <w:rsid w:val="00AB6939"/>
    <w:rsid w:val="00AC5509"/>
    <w:rsid w:val="00AC7BEE"/>
    <w:rsid w:val="00AE040E"/>
    <w:rsid w:val="00AE0B0C"/>
    <w:rsid w:val="00AE5741"/>
    <w:rsid w:val="00AE7F1D"/>
    <w:rsid w:val="00AF256D"/>
    <w:rsid w:val="00AF36D6"/>
    <w:rsid w:val="00B12AB9"/>
    <w:rsid w:val="00B14DA5"/>
    <w:rsid w:val="00B215B1"/>
    <w:rsid w:val="00B455E5"/>
    <w:rsid w:val="00B5119F"/>
    <w:rsid w:val="00B53EB7"/>
    <w:rsid w:val="00B6142D"/>
    <w:rsid w:val="00B81CA4"/>
    <w:rsid w:val="00B90F1D"/>
    <w:rsid w:val="00B910D6"/>
    <w:rsid w:val="00BA2965"/>
    <w:rsid w:val="00BB6B13"/>
    <w:rsid w:val="00BB7BB8"/>
    <w:rsid w:val="00BC2DE5"/>
    <w:rsid w:val="00BC5816"/>
    <w:rsid w:val="00BE1257"/>
    <w:rsid w:val="00BF5995"/>
    <w:rsid w:val="00C018D0"/>
    <w:rsid w:val="00C05E66"/>
    <w:rsid w:val="00C06F2A"/>
    <w:rsid w:val="00C143FC"/>
    <w:rsid w:val="00C22DC3"/>
    <w:rsid w:val="00C251BD"/>
    <w:rsid w:val="00C3796D"/>
    <w:rsid w:val="00C56B43"/>
    <w:rsid w:val="00C764F4"/>
    <w:rsid w:val="00C91ADD"/>
    <w:rsid w:val="00CA4F15"/>
    <w:rsid w:val="00CB0D74"/>
    <w:rsid w:val="00CB438A"/>
    <w:rsid w:val="00CB4B81"/>
    <w:rsid w:val="00CB554A"/>
    <w:rsid w:val="00CC3864"/>
    <w:rsid w:val="00CD7FAE"/>
    <w:rsid w:val="00D045E6"/>
    <w:rsid w:val="00D100E8"/>
    <w:rsid w:val="00D166EF"/>
    <w:rsid w:val="00D20EF1"/>
    <w:rsid w:val="00D310C4"/>
    <w:rsid w:val="00D337FE"/>
    <w:rsid w:val="00D47EE6"/>
    <w:rsid w:val="00D87E78"/>
    <w:rsid w:val="00D94E94"/>
    <w:rsid w:val="00DA09E5"/>
    <w:rsid w:val="00DA4025"/>
    <w:rsid w:val="00DB7F5B"/>
    <w:rsid w:val="00DD1DCF"/>
    <w:rsid w:val="00DD5415"/>
    <w:rsid w:val="00DF1748"/>
    <w:rsid w:val="00E02AEA"/>
    <w:rsid w:val="00E11334"/>
    <w:rsid w:val="00E178D8"/>
    <w:rsid w:val="00E51A24"/>
    <w:rsid w:val="00E523BE"/>
    <w:rsid w:val="00E55176"/>
    <w:rsid w:val="00E635F1"/>
    <w:rsid w:val="00E654F8"/>
    <w:rsid w:val="00E70133"/>
    <w:rsid w:val="00E72BD0"/>
    <w:rsid w:val="00E84EDE"/>
    <w:rsid w:val="00EA200D"/>
    <w:rsid w:val="00EA5E3B"/>
    <w:rsid w:val="00EB268E"/>
    <w:rsid w:val="00EB688D"/>
    <w:rsid w:val="00EC0AFB"/>
    <w:rsid w:val="00ED6E9E"/>
    <w:rsid w:val="00ED70B0"/>
    <w:rsid w:val="00EE06F6"/>
    <w:rsid w:val="00EF0E34"/>
    <w:rsid w:val="00EF11C8"/>
    <w:rsid w:val="00EF2CA4"/>
    <w:rsid w:val="00F05838"/>
    <w:rsid w:val="00F146F0"/>
    <w:rsid w:val="00F14C9B"/>
    <w:rsid w:val="00F34A2B"/>
    <w:rsid w:val="00F413FB"/>
    <w:rsid w:val="00F46855"/>
    <w:rsid w:val="00F51023"/>
    <w:rsid w:val="00F549F1"/>
    <w:rsid w:val="00F60F4E"/>
    <w:rsid w:val="00F85A3D"/>
    <w:rsid w:val="00F91FEF"/>
    <w:rsid w:val="00FE2F50"/>
    <w:rsid w:val="00FF130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voetnoot">
    <w:name w:val="Documentvoetnoot"/>
    <w:basedOn w:val="Standaard"/>
    <w:link w:val="DocumentvoetnootChar"/>
    <w:rsid w:val="00281C78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281C78"/>
    <w:rPr>
      <w:rFonts w:ascii="Verdana" w:hAnsi="Verdana"/>
      <w:b/>
      <w:sz w:val="14"/>
      <w:szCs w:val="24"/>
    </w:rPr>
  </w:style>
  <w:style w:type="table" w:styleId="Tabelrasterlicht">
    <w:name w:val="Grid Table Light"/>
    <w:basedOn w:val="Standaardtabel"/>
    <w:uiPriority w:val="40"/>
    <w:rsid w:val="001656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semiHidden/>
    <w:unhideWhenUsed/>
    <w:rsid w:val="001775E0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71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77106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106C"/>
    <w:rPr>
      <w:rFonts w:ascii="Verdana" w:hAnsi="Verdana"/>
      <w:sz w:val="18"/>
      <w:szCs w:val="24"/>
    </w:rPr>
  </w:style>
  <w:style w:type="character" w:customStyle="1" w:styleId="KoptekstChar">
    <w:name w:val="Koptekst Char"/>
    <w:link w:val="Koptekst"/>
    <w:rsid w:val="00AC55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78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OP20">
    <w:name w:val="KOP 2"/>
    <w:basedOn w:val="Standaard"/>
    <w:qFormat/>
    <w:rsid w:val="00ED6E9E"/>
    <w:pPr>
      <w:tabs>
        <w:tab w:val="left" w:pos="1134"/>
        <w:tab w:val="left" w:pos="2268"/>
        <w:tab w:val="left" w:pos="2552"/>
        <w:tab w:val="left" w:pos="2835"/>
        <w:tab w:val="left" w:pos="5670"/>
        <w:tab w:val="left" w:pos="6804"/>
        <w:tab w:val="left" w:pos="7371"/>
        <w:tab w:val="left" w:pos="7938"/>
        <w:tab w:val="left" w:pos="8222"/>
        <w:tab w:val="left" w:pos="8392"/>
      </w:tabs>
      <w:spacing w:after="0" w:line="240" w:lineRule="atLeast"/>
    </w:pPr>
    <w:rPr>
      <w:rFonts w:ascii="Verdana" w:eastAsia="Times New Roman" w:hAnsi="Verdana" w:cs="Tahoma"/>
      <w:b/>
      <w:sz w:val="18"/>
      <w:szCs w:val="23"/>
      <w:lang w:eastAsia="nl-NL"/>
    </w:rPr>
  </w:style>
  <w:style w:type="paragraph" w:customStyle="1" w:styleId="CBIkop1">
    <w:name w:val="CBI kop 1"/>
    <w:basedOn w:val="Standaard"/>
    <w:qFormat/>
    <w:rsid w:val="002F2F1C"/>
    <w:pPr>
      <w:spacing w:after="60" w:line="240" w:lineRule="auto"/>
    </w:pPr>
    <w:rPr>
      <w:rFonts w:ascii="RijksoverheidSansHeadingTT" w:hAnsi="RijksoverheidSansHeadingTT"/>
      <w:b/>
      <w:color w:val="FFB612"/>
      <w:sz w:val="48"/>
      <w:szCs w:val="48"/>
      <w:lang w:val="en-GB"/>
    </w:rPr>
  </w:style>
  <w:style w:type="paragraph" w:customStyle="1" w:styleId="PLATTETEKST">
    <w:name w:val="PLATTE TEKST"/>
    <w:basedOn w:val="Standaard"/>
    <w:qFormat/>
    <w:rsid w:val="002F2F1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normaltextrun">
    <w:name w:val="normaltextrun"/>
    <w:basedOn w:val="Standaardalinea-lettertype"/>
    <w:rsid w:val="003F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61F-BDAF-4692-9B3A-C8F05CBC8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5</Pages>
  <Words>725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A2 Activiteitenplan Opschalingsproject STOZ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A2 Activiteitenplan Opschalingsproject STOZ</dc:title>
  <dc:creator>Rijksdienst voor Ondernemend Nederland</dc:creator>
  <cp:lastModifiedBy>Rijksdienst voor Ondernemend Nederland</cp:lastModifiedBy>
  <cp:revision>2</cp:revision>
  <cp:lastPrinted>2009-05-11T11:10:00Z</cp:lastPrinted>
  <dcterms:created xsi:type="dcterms:W3CDTF">2024-05-02T07:36:00Z</dcterms:created>
  <dcterms:modified xsi:type="dcterms:W3CDTF">2024-05-02T07:36:00Z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